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FBC" w:rsidRDefault="00A966E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0EA55C" wp14:editId="17EA880D">
                <wp:simplePos x="0" y="0"/>
                <wp:positionH relativeFrom="margin">
                  <wp:align>right</wp:align>
                </wp:positionH>
                <wp:positionV relativeFrom="paragraph">
                  <wp:posOffset>8702566</wp:posOffset>
                </wp:positionV>
                <wp:extent cx="7031421" cy="3181350"/>
                <wp:effectExtent l="0" t="0" r="0" b="88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1421" cy="318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449A" w:rsidRPr="00A966E4" w:rsidRDefault="00CB7CE2" w:rsidP="00A966E4">
                            <w:pPr>
                              <w:jc w:val="center"/>
                              <w:rPr>
                                <w:rFonts w:ascii="Baskerville Old Face" w:hAnsi="Baskerville Old Face"/>
                                <w:noProof/>
                                <w:color w:val="C00000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66E4">
                              <w:rPr>
                                <w:rFonts w:ascii="Baskerville Old Face" w:hAnsi="Baskerville Old Face"/>
                                <w:noProof/>
                                <w:color w:val="C00000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 delicious, y</w:t>
                            </w:r>
                            <w:r w:rsidR="00DB449A" w:rsidRPr="00A966E4">
                              <w:rPr>
                                <w:rFonts w:ascii="Baskerville Old Face" w:hAnsi="Baskerville Old Face"/>
                                <w:noProof/>
                                <w:color w:val="C00000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ou’ll go mad</w:t>
                            </w:r>
                            <w:r w:rsidR="00A966E4" w:rsidRPr="00A966E4">
                              <w:rPr>
                                <w:rFonts w:ascii="Baskerville Old Face" w:hAnsi="Baskerville Old Face"/>
                                <w:noProof/>
                                <w:color w:val="C00000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hatter</w:t>
                            </w:r>
                            <w:r w:rsidR="00DB449A" w:rsidRPr="00A966E4">
                              <w:rPr>
                                <w:rFonts w:ascii="Baskerville Old Face" w:hAnsi="Baskerville Old Face"/>
                                <w:noProof/>
                                <w:color w:val="C00000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for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0EA55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02.45pt;margin-top:685.25pt;width:553.65pt;height:250.5pt;z-index:2516633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" filled="f" stroked="f">
                <v:fill o:detectmouseclick="t"/>
                <v:textbox style="mso-fit-shape-to-text:t">
                  <w:txbxContent>
                    <w:p w:rsidR="00DB449A" w:rsidRPr="00A966E4" w:rsidRDefault="00CB7CE2" w:rsidP="00A966E4">
                      <w:pPr>
                        <w:jc w:val="center"/>
                        <w:rPr>
                          <w:rFonts w:ascii="Baskerville Old Face" w:hAnsi="Baskerville Old Face"/>
                          <w:noProof/>
                          <w:color w:val="C00000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66E4">
                        <w:rPr>
                          <w:rFonts w:ascii="Baskerville Old Face" w:hAnsi="Baskerville Old Face"/>
                          <w:noProof/>
                          <w:color w:val="C00000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So delicious, y</w:t>
                      </w:r>
                      <w:r w:rsidR="00DB449A" w:rsidRPr="00A966E4">
                        <w:rPr>
                          <w:rFonts w:ascii="Baskerville Old Face" w:hAnsi="Baskerville Old Face"/>
                          <w:noProof/>
                          <w:color w:val="C00000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ou’ll go mad</w:t>
                      </w:r>
                      <w:r w:rsidR="00A966E4" w:rsidRPr="00A966E4">
                        <w:rPr>
                          <w:rFonts w:ascii="Baskerville Old Face" w:hAnsi="Baskerville Old Face"/>
                          <w:noProof/>
                          <w:color w:val="C00000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hatter</w:t>
                      </w:r>
                      <w:r w:rsidR="00DB449A" w:rsidRPr="00A966E4">
                        <w:rPr>
                          <w:rFonts w:ascii="Baskerville Old Face" w:hAnsi="Baskerville Old Face"/>
                          <w:noProof/>
                          <w:color w:val="C00000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for it!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7CE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DA5F8D" wp14:editId="48904FE8">
                <wp:simplePos x="0" y="0"/>
                <wp:positionH relativeFrom="column">
                  <wp:posOffset>78740</wp:posOffset>
                </wp:positionH>
                <wp:positionV relativeFrom="paragraph">
                  <wp:posOffset>3468041</wp:posOffset>
                </wp:positionV>
                <wp:extent cx="4057562" cy="4918842"/>
                <wp:effectExtent l="342900" t="57150" r="38735" b="3200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562" cy="4918842"/>
                        </a:xfrm>
                        <a:prstGeom prst="rect">
                          <a:avLst/>
                        </a:prstGeom>
                        <a:ln w="57150"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7CE2" w:rsidRPr="00CB7CE2" w:rsidRDefault="00CB7CE2" w:rsidP="00A966E4">
                            <w:pPr>
                              <w:jc w:val="both"/>
                              <w:rPr>
                                <w:rFonts w:ascii="Baskerville Old Face" w:hAnsi="Baskerville Old Face"/>
                                <w:b/>
                                <w:sz w:val="50"/>
                                <w:szCs w:val="50"/>
                              </w:rPr>
                            </w:pPr>
                            <w:r w:rsidRPr="00CB7CE2">
                              <w:rPr>
                                <w:rFonts w:ascii="Baskerville Old Face" w:hAnsi="Baskerville Old Face"/>
                                <w:b/>
                                <w:sz w:val="50"/>
                                <w:szCs w:val="50"/>
                              </w:rPr>
                              <w:t>Indulge on our brand new, enchanting ice cream. Visit a ‘wonderland’ of flavours, as you work your way through seven dreamy layers of creamy perfection. From overwhelmingly chocolaty to frightfully fruity, this desert will sure be a family favourite. Order it</w:t>
                            </w:r>
                            <w:r w:rsidR="00A966E4">
                              <w:rPr>
                                <w:rFonts w:ascii="Baskerville Old Face" w:hAnsi="Baskerville Old Face"/>
                                <w:b/>
                                <w:sz w:val="50"/>
                                <w:szCs w:val="50"/>
                              </w:rPr>
                              <w:t xml:space="preserve"> now</w:t>
                            </w:r>
                            <w:proofErr w:type="gramStart"/>
                            <w:r w:rsidR="00A966E4">
                              <w:rPr>
                                <w:rFonts w:ascii="Baskerville Old Face" w:hAnsi="Baskerville Old Face"/>
                                <w:b/>
                                <w:sz w:val="50"/>
                                <w:szCs w:val="50"/>
                              </w:rPr>
                              <w:t>…</w:t>
                            </w:r>
                            <w:r w:rsidRPr="00CB7CE2">
                              <w:rPr>
                                <w:rFonts w:ascii="Baskerville Old Face" w:hAnsi="Baskerville Old Face"/>
                                <w:b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A966E4">
                              <w:rPr>
                                <w:rFonts w:ascii="Baskerville Old Face" w:hAnsi="Baskerville Old Face"/>
                                <w:b/>
                                <w:sz w:val="50"/>
                                <w:szCs w:val="50"/>
                              </w:rPr>
                              <w:t xml:space="preserve"> b</w:t>
                            </w:r>
                            <w:r w:rsidRPr="00CB7CE2">
                              <w:rPr>
                                <w:rFonts w:ascii="Baskerville Old Face" w:hAnsi="Baskerville Old Face"/>
                                <w:b/>
                                <w:sz w:val="50"/>
                                <w:szCs w:val="50"/>
                              </w:rPr>
                              <w:t>efore</w:t>
                            </w:r>
                            <w:proofErr w:type="gramEnd"/>
                            <w:r w:rsidRPr="00CB7CE2">
                              <w:rPr>
                                <w:rFonts w:ascii="Baskerville Old Face" w:hAnsi="Baskerville Old Face"/>
                                <w:b/>
                                <w:sz w:val="50"/>
                                <w:szCs w:val="50"/>
                              </w:rPr>
                              <w:t xml:space="preserve"> the Queen of Hearts does, or it will be ‘off with your head!’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A5F8D" id="Text Box 6" o:spid="_x0000_s1027" type="#_x0000_t202" style="position:absolute;margin-left:6.2pt;margin-top:273.05pt;width:319.5pt;height:387.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" fillcolor="#ffc310 [3031]" stroked="f" strokeweight="4.5pt">
                <v:fill color2="#fcbd00 [3175]" rotate="t" colors="0 #ffc746;.5 #ffc600;1 #e5b600" focus="100%" type="gradient">
                  <o:fill v:ext="view" type="gradientUnscaled"/>
                </v:fill>
                <v:shadow on="t" color="black" opacity="18350f" offset="-5.40094mm,4.37361mm"/>
                <v:textbox>
                  <w:txbxContent>
                    <w:p w:rsidR="00CB7CE2" w:rsidRPr="00CB7CE2" w:rsidRDefault="00CB7CE2" w:rsidP="00A966E4">
                      <w:pPr>
                        <w:jc w:val="both"/>
                        <w:rPr>
                          <w:rFonts w:ascii="Baskerville Old Face" w:hAnsi="Baskerville Old Face"/>
                          <w:b/>
                          <w:sz w:val="50"/>
                          <w:szCs w:val="50"/>
                        </w:rPr>
                      </w:pPr>
                      <w:r w:rsidRPr="00CB7CE2">
                        <w:rPr>
                          <w:rFonts w:ascii="Baskerville Old Face" w:hAnsi="Baskerville Old Face"/>
                          <w:b/>
                          <w:sz w:val="50"/>
                          <w:szCs w:val="50"/>
                        </w:rPr>
                        <w:t>Indulge on our brand new, enchanting ice cream. Visit a ‘wonderland’ of flavours, as you work your way through seven dreamy layers of creamy perfection. From overwhelmingly chocolaty to frightfully fruity, this desert will sure be a family favourite. Order it</w:t>
                      </w:r>
                      <w:r w:rsidR="00A966E4">
                        <w:rPr>
                          <w:rFonts w:ascii="Baskerville Old Face" w:hAnsi="Baskerville Old Face"/>
                          <w:b/>
                          <w:sz w:val="50"/>
                          <w:szCs w:val="50"/>
                        </w:rPr>
                        <w:t xml:space="preserve"> now</w:t>
                      </w:r>
                      <w:proofErr w:type="gramStart"/>
                      <w:r w:rsidR="00A966E4">
                        <w:rPr>
                          <w:rFonts w:ascii="Baskerville Old Face" w:hAnsi="Baskerville Old Face"/>
                          <w:b/>
                          <w:sz w:val="50"/>
                          <w:szCs w:val="50"/>
                        </w:rPr>
                        <w:t>…</w:t>
                      </w:r>
                      <w:r w:rsidRPr="00CB7CE2">
                        <w:rPr>
                          <w:rFonts w:ascii="Baskerville Old Face" w:hAnsi="Baskerville Old Face"/>
                          <w:b/>
                          <w:sz w:val="50"/>
                          <w:szCs w:val="50"/>
                        </w:rPr>
                        <w:t xml:space="preserve"> </w:t>
                      </w:r>
                      <w:r w:rsidR="00A966E4">
                        <w:rPr>
                          <w:rFonts w:ascii="Baskerville Old Face" w:hAnsi="Baskerville Old Face"/>
                          <w:b/>
                          <w:sz w:val="50"/>
                          <w:szCs w:val="50"/>
                        </w:rPr>
                        <w:t xml:space="preserve"> b</w:t>
                      </w:r>
                      <w:r w:rsidRPr="00CB7CE2">
                        <w:rPr>
                          <w:rFonts w:ascii="Baskerville Old Face" w:hAnsi="Baskerville Old Face"/>
                          <w:b/>
                          <w:sz w:val="50"/>
                          <w:szCs w:val="50"/>
                        </w:rPr>
                        <w:t>efore</w:t>
                      </w:r>
                      <w:proofErr w:type="gramEnd"/>
                      <w:r w:rsidRPr="00CB7CE2">
                        <w:rPr>
                          <w:rFonts w:ascii="Baskerville Old Face" w:hAnsi="Baskerville Old Face"/>
                          <w:b/>
                          <w:sz w:val="50"/>
                          <w:szCs w:val="50"/>
                        </w:rPr>
                        <w:t xml:space="preserve"> the Queen of Hearts does, or it will be ‘off with your head!’</w:t>
                      </w:r>
                    </w:p>
                  </w:txbxContent>
                </v:textbox>
              </v:shape>
            </w:pict>
          </mc:Fallback>
        </mc:AlternateContent>
      </w:r>
      <w:r w:rsidR="00DB449A">
        <w:rPr>
          <w:noProof/>
          <w:lang w:val="en-US"/>
        </w:rPr>
        <w:drawing>
          <wp:anchor distT="0" distB="0" distL="114300" distR="114300" simplePos="0" relativeHeight="251657215" behindDoc="1" locked="0" layoutInCell="1" allowOverlap="1" wp14:anchorId="2C7BD34A" wp14:editId="25658511">
            <wp:simplePos x="0" y="0"/>
            <wp:positionH relativeFrom="column">
              <wp:posOffset>4905988</wp:posOffset>
            </wp:positionH>
            <wp:positionV relativeFrom="paragraph">
              <wp:posOffset>228600</wp:posOffset>
            </wp:positionV>
            <wp:extent cx="1154437" cy="1599930"/>
            <wp:effectExtent l="323850" t="209550" r="198120" b="210185"/>
            <wp:wrapNone/>
            <wp:docPr id="3" name="Picture 3" descr="http://iacmusic.com/uploads2/104597_8_28_2008_12_21_50_PM_-_queen_Of_Hearts_4-17-08_large_queen_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acmusic.com/uploads2/104597_8_28_2008_12_21_50_PM_-_queen_Of_Hearts_4-17-08_large_queen_gif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" r="20" b="136"/>
                    <a:stretch/>
                  </pic:blipFill>
                  <pic:spPr bwMode="auto">
                    <a:xfrm rot="1125916">
                      <a:off x="0" y="0"/>
                      <a:ext cx="1154437" cy="159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49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AEA615" wp14:editId="4126435A">
                <wp:simplePos x="0" y="0"/>
                <wp:positionH relativeFrom="column">
                  <wp:posOffset>213164</wp:posOffset>
                </wp:positionH>
                <wp:positionV relativeFrom="paragraph">
                  <wp:posOffset>1943100</wp:posOffset>
                </wp:positionV>
                <wp:extent cx="4136390" cy="3181350"/>
                <wp:effectExtent l="38100" t="361950" r="41275" b="3708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12369">
                          <a:off x="0" y="0"/>
                          <a:ext cx="4136390" cy="318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449A" w:rsidRPr="00DB449A" w:rsidRDefault="00DB449A" w:rsidP="00DB449A">
                            <w:pPr>
                              <w:rPr>
                                <w:rFonts w:ascii="Baskerville Old Face" w:hAnsi="Baskerville Old Face"/>
                                <w:noProof/>
                                <w:color w:val="C00000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449A">
                              <w:rPr>
                                <w:rFonts w:ascii="Baskerville Old Face" w:hAnsi="Baskerville Old Face"/>
                                <w:noProof/>
                                <w:color w:val="C00000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Ice Cream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EA615" id="Text Box 1" o:spid="_x0000_s1028" type="#_x0000_t202" style="position:absolute;margin-left:16.8pt;margin-top:153pt;width:325.7pt;height:250.5pt;rotation:-751076fd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" filled="f" stroked="f">
                <v:fill o:detectmouseclick="t"/>
                <v:textbox style="mso-fit-shape-to-text:t">
                  <w:txbxContent>
                    <w:p w:rsidR="00DB449A" w:rsidRPr="00DB449A" w:rsidRDefault="00DB449A" w:rsidP="00DB449A">
                      <w:pPr>
                        <w:rPr>
                          <w:rFonts w:ascii="Baskerville Old Face" w:hAnsi="Baskerville Old Face"/>
                          <w:noProof/>
                          <w:color w:val="C00000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449A">
                        <w:rPr>
                          <w:rFonts w:ascii="Baskerville Old Face" w:hAnsi="Baskerville Old Face"/>
                          <w:noProof/>
                          <w:color w:val="C00000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Ice Cream</w:t>
                      </w:r>
                    </w:p>
                  </w:txbxContent>
                </v:textbox>
              </v:shape>
            </w:pict>
          </mc:Fallback>
        </mc:AlternateContent>
      </w:r>
      <w:r w:rsidR="003243D4">
        <w:rPr>
          <w:noProof/>
          <w:lang w:val="en-US"/>
        </w:rPr>
        <w:drawing>
          <wp:inline distT="0" distB="0" distL="0" distR="0" wp14:anchorId="30282D12" wp14:editId="1055E981">
            <wp:extent cx="4136430" cy="3181350"/>
            <wp:effectExtent l="0" t="0" r="0" b="0"/>
            <wp:docPr id="4" name="Picture 4" descr="http://www.discoverykidslv.org/wp-content/uploads/2014/01/Queen-Of-Heart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iscoverykidslv.org/wp-content/uploads/2014/01/Queen-Of-Hearts-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104" cy="318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243D4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26D7D776" wp14:editId="41718B94">
            <wp:simplePos x="0" y="0"/>
            <wp:positionH relativeFrom="margin">
              <wp:align>right</wp:align>
            </wp:positionH>
            <wp:positionV relativeFrom="paragraph">
              <wp:posOffset>1308100</wp:posOffset>
            </wp:positionV>
            <wp:extent cx="3049905" cy="10173335"/>
            <wp:effectExtent l="0" t="0" r="0" b="0"/>
            <wp:wrapNone/>
            <wp:docPr id="2" name="Picture 2" descr="http://www.hallsley.com/files/2013/07/7-scoop-ice-cream-c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hallsley.com/files/2013/07/7-scoop-ice-cream-co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6737" b="90588" l="26433" r="6943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0" t="5882" r="26105"/>
                    <a:stretch/>
                  </pic:blipFill>
                  <pic:spPr bwMode="auto">
                    <a:xfrm>
                      <a:off x="0" y="0"/>
                      <a:ext cx="3049905" cy="1017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2FBC" w:rsidSect="00E05E8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E8B"/>
    <w:rsid w:val="003243D4"/>
    <w:rsid w:val="00532FBC"/>
    <w:rsid w:val="00A966E4"/>
    <w:rsid w:val="00CB7CE2"/>
    <w:rsid w:val="00DB449A"/>
    <w:rsid w:val="00E05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89AB37-BB57-4EB2-90CC-7AB0FF9C3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449A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Cooper</dc:creator>
  <cp:keywords/>
  <dc:description/>
  <cp:lastModifiedBy>Benjamin Cooper</cp:lastModifiedBy>
  <cp:revision>1</cp:revision>
  <dcterms:created xsi:type="dcterms:W3CDTF">2015-11-08T04:45:00Z</dcterms:created>
  <dcterms:modified xsi:type="dcterms:W3CDTF">2015-11-08T06:05:00Z</dcterms:modified>
</cp:coreProperties>
</file>