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7" w:rsidRPr="00AE7370" w:rsidRDefault="00A43BC7" w:rsidP="00A43BC7">
      <w:pPr>
        <w:rPr>
          <w:rFonts w:ascii="Comic Sans MS" w:hAnsi="Comic Sans MS" w:cs="Arial"/>
          <w:b/>
          <w:color w:val="000000" w:themeColor="text1"/>
          <w:sz w:val="24"/>
          <w:szCs w:val="24"/>
          <w:u w:val="single"/>
        </w:rPr>
      </w:pPr>
      <w:r w:rsidRPr="00AE7370">
        <w:rPr>
          <w:rFonts w:ascii="Comic Sans MS" w:hAnsi="Comic Sans MS" w:cs="Arial"/>
          <w:b/>
          <w:color w:val="000000" w:themeColor="text1"/>
          <w:sz w:val="24"/>
          <w:szCs w:val="24"/>
          <w:u w:val="single"/>
        </w:rPr>
        <w:t>Coventry</w:t>
      </w:r>
    </w:p>
    <w:p w:rsidR="00A43BC7" w:rsidRDefault="00A43BC7" w:rsidP="00A43BC7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t xml:space="preserve">We (mother, father and I, aged 7) were living in Coventry when war broke out. I was evacuated to my grandparents in New </w:t>
      </w:r>
      <w:proofErr w:type="spellStart"/>
      <w:r w:rsidRPr="00AE7370">
        <w:rPr>
          <w:rFonts w:ascii="Comic Sans MS" w:hAnsi="Comic Sans MS" w:cs="Arial"/>
          <w:color w:val="000000" w:themeColor="text1"/>
          <w:sz w:val="24"/>
          <w:szCs w:val="24"/>
        </w:rPr>
        <w:t>Bradwell</w:t>
      </w:r>
      <w:proofErr w:type="spellEnd"/>
      <w:r w:rsidRPr="00AE7370">
        <w:rPr>
          <w:rFonts w:ascii="Comic Sans MS" w:hAnsi="Comic Sans MS" w:cs="Arial"/>
          <w:color w:val="000000" w:themeColor="text1"/>
          <w:sz w:val="24"/>
          <w:szCs w:val="24"/>
        </w:rPr>
        <w:t xml:space="preserve"> (nr todays Milton Keynes) for the first six weeks of the war but that first year was very quiet and I was soon home.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  <w:t xml:space="preserve">We were all issued with gasmasks - I understand that in fact they would have been pretty ineffective in the event of a gas attack, and were awfully smelly. We had gas mask drills at school to get used to them. They had to be taken everywhere and came in a brown cardboard box with string on to wear over your shoulder. Going out at night became quite a business as you also had to have a torch (partially blacked out) to see where you were going. Windows had to have dark curtains so no light appeared on the outside, and were also </w:t>
      </w:r>
      <w:proofErr w:type="spellStart"/>
      <w:r w:rsidRPr="00AE7370">
        <w:rPr>
          <w:rFonts w:ascii="Comic Sans MS" w:hAnsi="Comic Sans MS" w:cs="Arial"/>
          <w:color w:val="000000" w:themeColor="text1"/>
          <w:sz w:val="24"/>
          <w:szCs w:val="24"/>
        </w:rPr>
        <w:t>criss</w:t>
      </w:r>
      <w:proofErr w:type="spellEnd"/>
      <w:r w:rsidRPr="00AE7370">
        <w:rPr>
          <w:rFonts w:ascii="Comic Sans MS" w:hAnsi="Comic Sans MS" w:cs="Arial"/>
          <w:color w:val="000000" w:themeColor="text1"/>
          <w:sz w:val="24"/>
          <w:szCs w:val="24"/>
        </w:rPr>
        <w:t xml:space="preserve"> crossed with tape in case of bomb blast. Another thing we all had were Identification cards and we all had to memorise the number - I can still quote mine though often have trouble remembering our phone number.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  <w:t>My school was at the top of our road and probably not very far though it seemed a long way in those days. My mother was always reminding me that if the air raid siren went then I had to knock on a door and ask for shelter until it was all over - can you imagine telling a child that today? We had air raid drill at school when we all went into the shelter, read comics and ate our Horlicks tablets - it beat lessons any day - and the shelter smelt very musty and damp. As so many schools were bombed we had to share our school with others which meant half day schooling - not that we minded that. Also if there had been an air raid and it started before a certain time, then we didn't have to go in so early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  <w:t>One occasion I still remember well was when my mother took me to the cinema one afternoon to see a Deanna Durbin film - half way through the siren went - and no-one moved. Then there was a couple of loud thumps and the audience rose as a man and quietly made their way out. We were just in time to see the German bombers dropping their bombs on the Standard car factory - which was very exciting (I thought). Another time we were having a picnic and several German planes flew overhead. All wartime children could recognise our planes and theirs. At no time can I ever remember feeling frightened - in fact we all thought it was pretty exciting. For boys, carving planes from balsa wood was a favourite pastime.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  <w:t xml:space="preserve">During November Coventry had three very big air raids. Each night when the siren sounded we went into the Anderson shelter which was shared with the family next door - grandma, two wives, two girls and a rather smelly terrier - the budgerigar was left inside! Being the smallest I slept in a hammock - great fun. I had a special "siren suit" (like Winston Churchill's) in bottle 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 xml:space="preserve">green and there was always a packet of Marmite sandwiches. During a lull in the bombing we would go outside to see the sky lit up like a gigantic firework display, but mostly I slept through it all - good training as it still takes a lot to wake me up once asleep. I never gave a thought to how worried the grown-ups must have been - not knowing if their husbands were safe - they were both air raid wardens - and never knowing where the next bomb would drop. And the amazing thing is their fear never transferred itself to me - either they were very good at hiding it or else I was totally insensitive! After one raid my mother insisted we walk into the city centre as she had taken a pair of shoes to the repairers and wanted to make sure the shop was still standing. As no buses were running it was quite a long walk - but the shop was still there and the sight of the cathedral burning will stay with me forever. 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  <w:t>Then my mother decided that her family in Rugby would be worried about us so we cycled the 10 or 12 miles over to Rugby though I think my Dad must have pushed me most of the way.</w:t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AE7370">
        <w:rPr>
          <w:rFonts w:ascii="Comic Sans MS" w:hAnsi="Comic Sans MS" w:cs="Arial"/>
          <w:color w:val="000000" w:themeColor="text1"/>
          <w:sz w:val="24"/>
          <w:szCs w:val="24"/>
        </w:rPr>
        <w:br/>
        <w:t>.Food was rationed of course and when I see the small amounts we had in those days I can hardly believe it. Everyone dug up their flower beds and planted vegetables instead to eke out the rations. My mother made sponge cakes with dried eggs - they rose about half an inch and were like lead to eat. But we were never hungry though now I wonder how little my parents ate so that I shouldn't go hungry. It does make you wonder how they kept going - never getting a decent night's sleep, constant worrying, days without gas, water or electricity. I'm not sure we would cope as well as they did.</w:t>
      </w:r>
    </w:p>
    <w:p w:rsidR="00E20025" w:rsidRDefault="00E20025">
      <w:bookmarkStart w:id="0" w:name="_GoBack"/>
      <w:bookmarkEnd w:id="0"/>
    </w:p>
    <w:sectPr w:rsidR="00E20025" w:rsidSect="00A4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C7"/>
    <w:rsid w:val="00A43BC7"/>
    <w:rsid w:val="00E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A95CF-AD20-4255-BE45-90F0B405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2015-03-26T10:07:00Z</dcterms:created>
  <dcterms:modified xsi:type="dcterms:W3CDTF">2015-03-26T10:07:00Z</dcterms:modified>
</cp:coreProperties>
</file>