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FF09E" w14:textId="4856071A" w:rsidR="00C741FC" w:rsidRPr="00B42AC5" w:rsidRDefault="00B42AC5" w:rsidP="00B42AC5">
      <w:pPr>
        <w:jc w:val="center"/>
        <w:rPr>
          <w:rFonts w:ascii="From Cartoon Blocks" w:hAnsi="From Cartoon Blocks"/>
          <w:sz w:val="96"/>
        </w:rPr>
      </w:pPr>
      <w:r w:rsidRPr="00B42AC5">
        <w:rPr>
          <w:rFonts w:ascii="From Cartoon Blocks" w:hAnsi="From Cartoon Blocks"/>
          <w:sz w:val="96"/>
        </w:rPr>
        <w:t>Fairground D</w:t>
      </w:r>
      <w:r w:rsidR="00C300AD" w:rsidRPr="00B42AC5">
        <w:rPr>
          <w:rFonts w:ascii="From Cartoon Blocks" w:hAnsi="From Cartoon Blocks"/>
          <w:sz w:val="96"/>
        </w:rPr>
        <w:t>escription</w:t>
      </w:r>
    </w:p>
    <w:p w14:paraId="323EBA29" w14:textId="77777777" w:rsidR="00C300AD" w:rsidRPr="00B42AC5" w:rsidRDefault="00C300AD" w:rsidP="00C300AD">
      <w:pPr>
        <w:pStyle w:val="NoSpacing"/>
        <w:rPr>
          <w:rFonts w:ascii="Chalkboard SE" w:hAnsi="Chalkboard SE"/>
          <w:sz w:val="32"/>
        </w:rPr>
      </w:pPr>
      <w:r w:rsidRPr="00B42AC5">
        <w:rPr>
          <w:rFonts w:ascii="Chalkboard SE" w:hAnsi="Chalkboard SE"/>
          <w:sz w:val="32"/>
        </w:rPr>
        <w:t xml:space="preserve">As night falls, the fairground glows luminous against the black sky. The fair is a myriad of colours: dazzling lights flash and flicker; rides accelerate, hurtling through the air; rich scents waft through the air. The places </w:t>
      </w:r>
      <w:proofErr w:type="gramStart"/>
      <w:r w:rsidRPr="00B42AC5">
        <w:rPr>
          <w:rFonts w:ascii="Chalkboard SE" w:hAnsi="Chalkboard SE"/>
          <w:sz w:val="32"/>
        </w:rPr>
        <w:t>is</w:t>
      </w:r>
      <w:proofErr w:type="gramEnd"/>
      <w:r w:rsidRPr="00B42AC5">
        <w:rPr>
          <w:rFonts w:ascii="Chalkboard SE" w:hAnsi="Chalkboard SE"/>
          <w:sz w:val="32"/>
        </w:rPr>
        <w:t xml:space="preserve"> alive with booming music, exhilarated screams, delighted squeals and cheerful shouts. </w:t>
      </w:r>
    </w:p>
    <w:p w14:paraId="2B788BCA" w14:textId="77777777" w:rsidR="00C300AD" w:rsidRPr="00B42AC5" w:rsidRDefault="00C300AD" w:rsidP="00C300AD">
      <w:pPr>
        <w:pStyle w:val="NoSpacing"/>
        <w:rPr>
          <w:rFonts w:ascii="Chalkboard SE" w:hAnsi="Chalkboard SE"/>
          <w:sz w:val="32"/>
        </w:rPr>
      </w:pPr>
    </w:p>
    <w:p w14:paraId="4A979681" w14:textId="77777777" w:rsidR="00C300AD" w:rsidRPr="00B42AC5" w:rsidRDefault="00C300AD" w:rsidP="00C300AD">
      <w:pPr>
        <w:pStyle w:val="NoSpacing"/>
        <w:rPr>
          <w:rFonts w:ascii="Chalkboard SE" w:hAnsi="Chalkboard SE"/>
          <w:sz w:val="32"/>
        </w:rPr>
      </w:pPr>
      <w:r w:rsidRPr="00B42AC5">
        <w:rPr>
          <w:rFonts w:ascii="Chalkboard SE" w:hAnsi="Chalkboard SE"/>
          <w:sz w:val="32"/>
        </w:rPr>
        <w:t>Colossal, gyrating rides with vibrant, pulsating lights tower over the excited visitors. A roller coaster spirals and coils, which makes it look like an elongated snake twisting through the fair. Excited, thrilled, delighted children race to join the spectacular rides. A lone girl waits by the big wheel smiling and tapping her feet (inside she is petrified of the dizzying heights).</w:t>
      </w:r>
    </w:p>
    <w:p w14:paraId="3475AFB3" w14:textId="77777777" w:rsidR="00552E06" w:rsidRPr="00B42AC5" w:rsidRDefault="00552E06" w:rsidP="00C300AD">
      <w:pPr>
        <w:pStyle w:val="NoSpacing"/>
        <w:rPr>
          <w:rFonts w:ascii="Chalkboard SE" w:hAnsi="Chalkboard SE"/>
          <w:sz w:val="32"/>
        </w:rPr>
      </w:pPr>
    </w:p>
    <w:p w14:paraId="21E241E4" w14:textId="77777777" w:rsidR="00552E06" w:rsidRPr="00B42AC5" w:rsidRDefault="00552E06" w:rsidP="00C300AD">
      <w:pPr>
        <w:pStyle w:val="NoSpacing"/>
        <w:rPr>
          <w:rFonts w:ascii="Chalkboard SE" w:hAnsi="Chalkboard SE"/>
          <w:sz w:val="32"/>
        </w:rPr>
      </w:pPr>
      <w:r w:rsidRPr="00B42AC5">
        <w:rPr>
          <w:rFonts w:ascii="Chalkboard SE" w:hAnsi="Chalkboard SE"/>
          <w:sz w:val="32"/>
        </w:rPr>
        <w:t xml:space="preserve">The air is filled with the mouth-watering aromas of sizzling hot-dogs, fluffy candyfloss, </w:t>
      </w:r>
      <w:proofErr w:type="spellStart"/>
      <w:r w:rsidRPr="00B42AC5">
        <w:rPr>
          <w:rFonts w:ascii="Chalkboard SE" w:hAnsi="Chalkboard SE"/>
          <w:sz w:val="32"/>
        </w:rPr>
        <w:t>spiced</w:t>
      </w:r>
      <w:proofErr w:type="spellEnd"/>
      <w:r w:rsidRPr="00B42AC5">
        <w:rPr>
          <w:rFonts w:ascii="Chalkboard SE" w:hAnsi="Chalkboard SE"/>
          <w:sz w:val="32"/>
        </w:rPr>
        <w:t xml:space="preserve"> apples and sugary donuts. Some stalls sell hamburgers oozing with burnt onions; others sell sweet treats of steaming coffee.</w:t>
      </w:r>
    </w:p>
    <w:p w14:paraId="000695D5" w14:textId="77777777" w:rsidR="00C300AD" w:rsidRPr="00B42AC5" w:rsidRDefault="00C300AD" w:rsidP="00C300AD">
      <w:pPr>
        <w:pStyle w:val="NoSpacing"/>
        <w:rPr>
          <w:rFonts w:ascii="Chalkboard SE" w:hAnsi="Chalkboard SE"/>
          <w:sz w:val="32"/>
        </w:rPr>
      </w:pPr>
    </w:p>
    <w:p w14:paraId="17AEC33B" w14:textId="77777777" w:rsidR="00552E06" w:rsidRPr="00B42AC5" w:rsidRDefault="00C300AD" w:rsidP="00C300AD">
      <w:pPr>
        <w:pStyle w:val="NoSpacing"/>
        <w:rPr>
          <w:rFonts w:ascii="Chalkboard SE" w:hAnsi="Chalkboard SE"/>
          <w:sz w:val="32"/>
        </w:rPr>
      </w:pPr>
      <w:r w:rsidRPr="00B42AC5">
        <w:rPr>
          <w:rFonts w:ascii="Chalkboard SE" w:hAnsi="Chalkboard SE"/>
          <w:sz w:val="32"/>
        </w:rPr>
        <w:t xml:space="preserve">Anxious and agitated, excited and expectant a teenager stands huddled in a long queue. The roller coaster is wild and rapid: it is the biggest and most famous in England. High above the fairground, voices cry out and shriek with laughter. </w:t>
      </w:r>
      <w:r w:rsidR="00552E06" w:rsidRPr="00B42AC5">
        <w:rPr>
          <w:rFonts w:ascii="Chalkboard SE" w:hAnsi="Chalkboard SE"/>
          <w:sz w:val="32"/>
        </w:rPr>
        <w:t xml:space="preserve">The riders are exhilarated, exhilarated because they are zooming rapidly along the tracks. </w:t>
      </w:r>
    </w:p>
    <w:p w14:paraId="2684606A" w14:textId="77777777" w:rsidR="00C300AD" w:rsidRPr="00B42AC5" w:rsidRDefault="00C300AD" w:rsidP="00C300AD">
      <w:pPr>
        <w:pStyle w:val="NoSpacing"/>
        <w:rPr>
          <w:rFonts w:ascii="Chalkboard SE" w:hAnsi="Chalkboard SE"/>
          <w:sz w:val="32"/>
        </w:rPr>
      </w:pPr>
    </w:p>
    <w:p w14:paraId="74260194" w14:textId="2C75290F" w:rsidR="00552E06" w:rsidRPr="00B42AC5" w:rsidRDefault="00C300AD" w:rsidP="00C300AD">
      <w:pPr>
        <w:pStyle w:val="NoSpacing"/>
        <w:rPr>
          <w:rFonts w:ascii="Chalkboard SE" w:hAnsi="Chalkboard SE"/>
          <w:sz w:val="32"/>
        </w:rPr>
      </w:pPr>
      <w:r w:rsidRPr="00B42AC5">
        <w:rPr>
          <w:rFonts w:ascii="Chalkboard SE" w:hAnsi="Chalkboard SE"/>
          <w:sz w:val="32"/>
        </w:rPr>
        <w:t xml:space="preserve">Nervous, a small girl holds her father’s strong hand and gazes up at the creepy haunted house. The </w:t>
      </w:r>
      <w:proofErr w:type="spellStart"/>
      <w:r w:rsidRPr="00B42AC5">
        <w:rPr>
          <w:rFonts w:ascii="Chalkboard SE" w:hAnsi="Chalkboard SE"/>
          <w:sz w:val="32"/>
        </w:rPr>
        <w:t>Waltzer</w:t>
      </w:r>
      <w:proofErr w:type="spellEnd"/>
      <w:r w:rsidRPr="00B42AC5">
        <w:rPr>
          <w:rFonts w:ascii="Chalkboard SE" w:hAnsi="Chalkboard SE"/>
          <w:sz w:val="32"/>
        </w:rPr>
        <w:t xml:space="preserve">, which is sparkling with luminous pink lights, whirls and revolves uncontrollably. The more the </w:t>
      </w:r>
      <w:bookmarkStart w:id="0" w:name="_GoBack"/>
      <w:bookmarkEnd w:id="0"/>
      <w:r w:rsidRPr="00B42AC5">
        <w:rPr>
          <w:rFonts w:ascii="Chalkboard SE" w:hAnsi="Chalkboard SE"/>
          <w:sz w:val="32"/>
        </w:rPr>
        <w:t xml:space="preserve">ride spins, the more the children scream. </w:t>
      </w:r>
    </w:p>
    <w:sectPr w:rsidR="00552E06" w:rsidRPr="00B42AC5" w:rsidSect="00C741F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45A1AA" w14:textId="77777777" w:rsidR="00312F36" w:rsidRDefault="00312F36" w:rsidP="00B42AC5">
      <w:pPr>
        <w:spacing w:after="0" w:line="240" w:lineRule="auto"/>
      </w:pPr>
      <w:r>
        <w:separator/>
      </w:r>
    </w:p>
  </w:endnote>
  <w:endnote w:type="continuationSeparator" w:id="0">
    <w:p w14:paraId="23AD43EF" w14:textId="77777777" w:rsidR="00312F36" w:rsidRDefault="00312F36" w:rsidP="00B42A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From Cartoon Blocks">
    <w:panose1 w:val="02000500000000000000"/>
    <w:charset w:val="00"/>
    <w:family w:val="auto"/>
    <w:pitch w:val="variable"/>
    <w:sig w:usb0="800000A7" w:usb1="5000004A" w:usb2="00000000" w:usb3="00000000" w:csb0="00000111" w:csb1="00000000"/>
  </w:font>
  <w:font w:name="Chalkboard SE">
    <w:panose1 w:val="03050602040202020205"/>
    <w:charset w:val="00"/>
    <w:family w:val="script"/>
    <w:pitch w:val="variable"/>
    <w:sig w:usb0="8000002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C9FADF" w14:textId="09F586D1" w:rsidR="00B42AC5" w:rsidRDefault="00B42AC5" w:rsidP="00B42AC5">
    <w:pPr>
      <w:pStyle w:val="Footer"/>
      <w:jc w:val="right"/>
      <w:rPr>
        <w:rFonts w:ascii="Comic Sans MS" w:hAnsi="Comic Sans MS"/>
        <w:noProof/>
        <w:lang w:val="en-US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79081FFE" wp14:editId="5A40C3E9">
          <wp:simplePos x="0" y="0"/>
          <wp:positionH relativeFrom="column">
            <wp:posOffset>-6143</wp:posOffset>
          </wp:positionH>
          <wp:positionV relativeFrom="paragraph">
            <wp:posOffset>-161512</wp:posOffset>
          </wp:positionV>
          <wp:extent cx="1416421" cy="686963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teracy WAGOLL 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6421" cy="6869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A6EA0">
      <w:rPr>
        <w:rFonts w:ascii="Comic Sans MS" w:hAnsi="Comic Sans MS"/>
      </w:rPr>
      <w:t xml:space="preserve">Visit </w:t>
    </w:r>
    <w:hyperlink r:id="rId2" w:history="1">
      <w:r w:rsidRPr="00AA6EA0">
        <w:rPr>
          <w:rStyle w:val="Hyperlink"/>
          <w:rFonts w:ascii="Comic Sans MS" w:hAnsi="Comic Sans MS"/>
          <w:noProof/>
          <w:lang w:val="en-US"/>
        </w:rPr>
        <w:t>www.literacywagoll.com</w:t>
      </w:r>
    </w:hyperlink>
    <w:r w:rsidRPr="00AA6EA0">
      <w:rPr>
        <w:rFonts w:ascii="Comic Sans MS" w:hAnsi="Comic Sans MS"/>
        <w:noProof/>
        <w:lang w:val="en-US"/>
      </w:rPr>
      <w:t xml:space="preserve"> for more FREE resources!</w:t>
    </w:r>
  </w:p>
  <w:p w14:paraId="6256B261" w14:textId="08D26190" w:rsidR="00B42AC5" w:rsidRPr="00B42AC5" w:rsidRDefault="00B42AC5" w:rsidP="00B42AC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5D66BC" w14:textId="77777777" w:rsidR="00312F36" w:rsidRDefault="00312F36" w:rsidP="00B42AC5">
      <w:pPr>
        <w:spacing w:after="0" w:line="240" w:lineRule="auto"/>
      </w:pPr>
      <w:r>
        <w:separator/>
      </w:r>
    </w:p>
  </w:footnote>
  <w:footnote w:type="continuationSeparator" w:id="0">
    <w:p w14:paraId="39ADCFCA" w14:textId="77777777" w:rsidR="00312F36" w:rsidRDefault="00312F36" w:rsidP="00B42A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0AD"/>
    <w:rsid w:val="00312F36"/>
    <w:rsid w:val="00552E06"/>
    <w:rsid w:val="00693EA5"/>
    <w:rsid w:val="00754BC1"/>
    <w:rsid w:val="00A63187"/>
    <w:rsid w:val="00B42AC5"/>
    <w:rsid w:val="00C300AD"/>
    <w:rsid w:val="00C7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19EBC0"/>
  <w15:chartTrackingRefBased/>
  <w15:docId w15:val="{450FB469-BD3B-4FB5-B3D0-3451E6CCC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300A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552E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2E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2E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2E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2E0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E0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2AC5"/>
  </w:style>
  <w:style w:type="paragraph" w:styleId="Footer">
    <w:name w:val="footer"/>
    <w:basedOn w:val="Normal"/>
    <w:link w:val="FooterChar"/>
    <w:uiPriority w:val="99"/>
    <w:unhideWhenUsed/>
    <w:rsid w:val="00B42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2AC5"/>
  </w:style>
  <w:style w:type="character" w:styleId="Hyperlink">
    <w:name w:val="Hyperlink"/>
    <w:basedOn w:val="DefaultParagraphFont"/>
    <w:uiPriority w:val="99"/>
    <w:unhideWhenUsed/>
    <w:rsid w:val="00B42AC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www.literacywagol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CF2DE5-1D6E-EA44-B3E8-AD695C401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Cath-o</dc:creator>
  <cp:keywords/>
  <dc:description/>
  <cp:lastModifiedBy>Benjamin Cooper</cp:lastModifiedBy>
  <cp:revision>2</cp:revision>
  <dcterms:created xsi:type="dcterms:W3CDTF">2017-05-30T15:23:00Z</dcterms:created>
  <dcterms:modified xsi:type="dcterms:W3CDTF">2017-05-30T15:23:00Z</dcterms:modified>
</cp:coreProperties>
</file>