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7229" w14:textId="77777777" w:rsidR="00CE1468" w:rsidRPr="006925C9" w:rsidRDefault="00525B46" w:rsidP="007912D7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bookmarkStart w:id="0" w:name="_GoBack"/>
      <w:bookmarkEnd w:id="0"/>
      <w:r w:rsidRPr="006925C9">
        <w:rPr>
          <w:rFonts w:ascii="Century Gothic" w:hAnsi="Century Gothic"/>
          <w:b/>
          <w:sz w:val="28"/>
          <w:szCs w:val="28"/>
          <w:lang w:val="en-GB"/>
        </w:rPr>
        <w:t>Parts of a Plant</w:t>
      </w:r>
    </w:p>
    <w:p w14:paraId="35D766DC" w14:textId="77777777" w:rsidR="0095158F" w:rsidRPr="006925C9" w:rsidRDefault="006925C9">
      <w:pPr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>There are many different types</w:t>
      </w:r>
      <w:r w:rsidR="0095158F" w:rsidRPr="006925C9">
        <w:rPr>
          <w:rFonts w:ascii="Century Gothic" w:hAnsi="Century Gothic"/>
          <w:sz w:val="28"/>
          <w:szCs w:val="28"/>
          <w:lang w:val="en-GB"/>
        </w:rPr>
        <w:t xml:space="preserve"> of pl</w:t>
      </w:r>
      <w:r>
        <w:rPr>
          <w:rFonts w:ascii="Century Gothic" w:hAnsi="Century Gothic"/>
          <w:sz w:val="28"/>
          <w:szCs w:val="28"/>
          <w:lang w:val="en-GB"/>
        </w:rPr>
        <w:t>ants in the world, but most are made up</w:t>
      </w:r>
      <w:r w:rsidR="0095158F" w:rsidRPr="006925C9">
        <w:rPr>
          <w:rFonts w:ascii="Century Gothic" w:hAnsi="Century Gothic"/>
          <w:sz w:val="28"/>
          <w:szCs w:val="28"/>
          <w:lang w:val="en-GB"/>
        </w:rPr>
        <w:t xml:space="preserve"> </w:t>
      </w:r>
      <w:r>
        <w:rPr>
          <w:rFonts w:ascii="Century Gothic" w:hAnsi="Century Gothic"/>
          <w:sz w:val="28"/>
          <w:szCs w:val="28"/>
          <w:lang w:val="en-GB"/>
        </w:rPr>
        <w:t xml:space="preserve">of </w:t>
      </w:r>
      <w:r w:rsidR="0095158F" w:rsidRPr="006925C9">
        <w:rPr>
          <w:rFonts w:ascii="Century Gothic" w:hAnsi="Century Gothic"/>
          <w:sz w:val="28"/>
          <w:szCs w:val="28"/>
          <w:lang w:val="en-GB"/>
        </w:rPr>
        <w:t>the same parts.</w:t>
      </w:r>
    </w:p>
    <w:p w14:paraId="2391E934" w14:textId="77777777" w:rsidR="00525B46" w:rsidRPr="006925C9" w:rsidRDefault="00525B46">
      <w:pPr>
        <w:rPr>
          <w:rFonts w:ascii="Century Gothic" w:hAnsi="Century Gothic"/>
          <w:b/>
          <w:sz w:val="28"/>
          <w:szCs w:val="28"/>
          <w:lang w:val="en-GB"/>
        </w:rPr>
      </w:pPr>
      <w:r w:rsidRPr="006925C9">
        <w:rPr>
          <w:rFonts w:ascii="Century Gothic" w:hAnsi="Century Gothic"/>
          <w:b/>
          <w:sz w:val="28"/>
          <w:szCs w:val="28"/>
          <w:lang w:val="en-GB"/>
        </w:rPr>
        <w:t>Roots</w:t>
      </w:r>
    </w:p>
    <w:p w14:paraId="2FAC3D38" w14:textId="77777777" w:rsidR="00525B46" w:rsidRPr="006925C9" w:rsidRDefault="007912D7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B9686" wp14:editId="1B8A5F09">
                <wp:simplePos x="0" y="0"/>
                <wp:positionH relativeFrom="column">
                  <wp:posOffset>4100068</wp:posOffset>
                </wp:positionH>
                <wp:positionV relativeFrom="paragraph">
                  <wp:posOffset>1239520</wp:posOffset>
                </wp:positionV>
                <wp:extent cx="1889125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F8C6" w14:textId="77777777" w:rsidR="007912D7" w:rsidRPr="007912D7" w:rsidRDefault="007912D7" w:rsidP="007912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7912D7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The roots of a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5pt;margin-top:97.6pt;width:148.7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ZMCgIAAPQDAAAOAAAAZHJzL2Uyb0RvYy54bWysU9tu2zAMfR+wfxD0vjg2ktUxohRduw4D&#10;ugvQ7gMUWY6FSaImKbGzrx8lp2nQvQ3zgyCa5CHPIbW+Ho0mB+mDAstoOZtTIq2AVtkdoz+e7t/V&#10;lITIbcs1WMnoUQZ6vXn7Zj24RlbQg26lJwhiQzM4RvsYXVMUQfTS8DADJy06O/CGRzT9rmg9HxDd&#10;6KKaz98XA/jWeRAyBPx7NznpJuN3nRTxW9cFGYlmFHuL+fT53Kaz2Kx5s/Pc9Uqc2uD/0IXhymLR&#10;M9Qdj5zsvfoLyijhIUAXZwJMAV2nhMwckE05f8XmsedOZi4oTnBnmcL/gxVfD989US2jVXlFieUG&#10;h/Qkx0g+wEiqpM/gQoNhjw4D44i/cc6Za3APIH4GYuG253Ynb7yHoZe8xf7KlFlcpE44IYFshy/Q&#10;Yhm+j5CBxs6bJB7KQRAd53Q8zya1IlLJul6V1ZISgb6qXizqPLyCN8/Zzof4SYIh6cKox9lndH54&#10;CDF1w5vnkFTMwr3SOs9fWzIwuloi/CuPURHXUyvDaD1P37QwieRH2+bkyJWe7lhA2xPrRHSiHMft&#10;iIFJii20R+TvYVpDfDZ46cH/pmTAFWQ0/NpzLynRny1quCoXi7Sz2Vgsryo0/KVne+nhViAUo5GS&#10;6Xob855PjG5Q605lGV46OfWKq5XVOT2DtLuXdo56eaybPwAAAP//AwBQSwMEFAAGAAgAAAAhAHU+&#10;a8vfAAAACwEAAA8AAABkcnMvZG93bnJldi54bWxMj01PwzAMhu9I/IfISNxYQmkH7ZpOCMQVxPiQ&#10;dssar61onKrJ1vLv553gZut99PpxuZ5dL444hs6ThtuFAoFUe9tRo+Hz4+XmAUSIhqzpPaGGXwyw&#10;ri4vSlNYP9E7HjexEVxCoTAa2hiHQspQt+hMWPgBibO9H52JvI6NtKOZuNz1MlFqKZ3piC+0ZsCn&#10;FuufzcFp+Hrdb79T9dY8u2yY/KwkuVxqfX01P65ARJzjHwxnfVaHip12/kA2iF7DMs3uGeUgzxIQ&#10;TOTpHQ87DUmqFMiqlP9/qE4AAAD//wMAUEsBAi0AFAAGAAgAAAAhALaDOJL+AAAA4QEAABMAAAAA&#10;AAAAAAAAAAAAAAAAAFtDb250ZW50X1R5cGVzXS54bWxQSwECLQAUAAYACAAAACEAOP0h/9YAAACU&#10;AQAACwAAAAAAAAAAAAAAAAAvAQAAX3JlbHMvLnJlbHNQSwECLQAUAAYACAAAACEA6R4GTAoCAAD0&#10;AwAADgAAAAAAAAAAAAAAAAAuAgAAZHJzL2Uyb0RvYy54bWxQSwECLQAUAAYACAAAACEAdT5ry98A&#10;AAALAQAADwAAAAAAAAAAAAAAAABkBAAAZHJzL2Rvd25yZXYueG1sUEsFBgAAAAAEAAQA8wAAAHAF&#10;AAAAAA==&#10;" filled="f" stroked="f">
                <v:textbox>
                  <w:txbxContent>
                    <w:p w:rsidR="007912D7" w:rsidRPr="007912D7" w:rsidRDefault="007912D7" w:rsidP="007912D7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7912D7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The roots of a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25C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6C9345" wp14:editId="2E5A7DFB">
            <wp:simplePos x="0" y="0"/>
            <wp:positionH relativeFrom="margin">
              <wp:align>right</wp:align>
            </wp:positionH>
            <wp:positionV relativeFrom="paragraph">
              <wp:posOffset>25148</wp:posOffset>
            </wp:positionV>
            <wp:extent cx="1828800" cy="1214877"/>
            <wp:effectExtent l="19050" t="19050" r="19050" b="23495"/>
            <wp:wrapTight wrapText="bothSides">
              <wp:wrapPolygon edited="0">
                <wp:start x="-225" y="-339"/>
                <wp:lineTo x="-225" y="21679"/>
                <wp:lineTo x="21600" y="21679"/>
                <wp:lineTo x="21600" y="-339"/>
                <wp:lineTo x="-225" y="-339"/>
              </wp:wrapPolygon>
            </wp:wrapTight>
            <wp:docPr id="1" name="Picture 1" descr="Image result for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o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6" w:rsidRPr="006925C9">
        <w:rPr>
          <w:rFonts w:ascii="Century Gothic" w:hAnsi="Century Gothic"/>
          <w:sz w:val="28"/>
          <w:szCs w:val="28"/>
          <w:lang w:val="en-GB"/>
        </w:rPr>
        <w:t>The roots are at the bottom of the plan</w:t>
      </w:r>
      <w:r w:rsidR="0095158F" w:rsidRPr="006925C9">
        <w:rPr>
          <w:rFonts w:ascii="Century Gothic" w:hAnsi="Century Gothic"/>
          <w:sz w:val="28"/>
          <w:szCs w:val="28"/>
          <w:lang w:val="en-GB"/>
        </w:rPr>
        <w:t>t</w:t>
      </w:r>
      <w:r w:rsidRPr="006925C9">
        <w:rPr>
          <w:rFonts w:ascii="Century Gothic" w:hAnsi="Century Gothic"/>
          <w:sz w:val="28"/>
          <w:szCs w:val="28"/>
          <w:lang w:val="en-GB"/>
        </w:rPr>
        <w:t>, underneath the ground</w:t>
      </w:r>
      <w:r w:rsidR="0095158F" w:rsidRPr="006925C9">
        <w:rPr>
          <w:rFonts w:ascii="Century Gothic" w:hAnsi="Century Gothic"/>
          <w:sz w:val="28"/>
          <w:szCs w:val="28"/>
          <w:lang w:val="en-GB"/>
        </w:rPr>
        <w:t xml:space="preserve">. They anchor it </w:t>
      </w:r>
      <w:r w:rsidR="00585F53" w:rsidRPr="006925C9">
        <w:rPr>
          <w:rFonts w:ascii="Century Gothic" w:hAnsi="Century Gothic"/>
          <w:sz w:val="28"/>
          <w:szCs w:val="28"/>
          <w:lang w:val="en-GB"/>
        </w:rPr>
        <w:t>into the soil and keep it in place</w:t>
      </w:r>
      <w:r w:rsidR="00525B46" w:rsidRPr="006925C9">
        <w:rPr>
          <w:rFonts w:ascii="Century Gothic" w:hAnsi="Century Gothic"/>
          <w:sz w:val="28"/>
          <w:szCs w:val="28"/>
          <w:lang w:val="en-GB"/>
        </w:rPr>
        <w:t>. Nutrients and water enter the roots from the soil to feed the plant.</w:t>
      </w:r>
      <w:r w:rsidRPr="006925C9">
        <w:rPr>
          <w:noProof/>
          <w:sz w:val="28"/>
          <w:szCs w:val="28"/>
        </w:rPr>
        <w:t xml:space="preserve"> </w:t>
      </w:r>
    </w:p>
    <w:p w14:paraId="7DB55233" w14:textId="77777777" w:rsidR="006925C9" w:rsidRPr="006925C9" w:rsidRDefault="006925C9">
      <w:pPr>
        <w:rPr>
          <w:rFonts w:ascii="Century Gothic" w:hAnsi="Century Gothic"/>
          <w:sz w:val="28"/>
          <w:szCs w:val="28"/>
          <w:lang w:val="en-GB"/>
        </w:rPr>
      </w:pPr>
    </w:p>
    <w:p w14:paraId="301F6BF5" w14:textId="77777777" w:rsidR="00525B46" w:rsidRPr="006925C9" w:rsidRDefault="007912D7">
      <w:pPr>
        <w:rPr>
          <w:rFonts w:ascii="Century Gothic" w:hAnsi="Century Gothic"/>
          <w:b/>
          <w:sz w:val="28"/>
          <w:szCs w:val="28"/>
          <w:lang w:val="en-GB"/>
        </w:rPr>
      </w:pPr>
      <w:r w:rsidRPr="006925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9FDDB3" wp14:editId="7008FBDC">
            <wp:simplePos x="0" y="0"/>
            <wp:positionH relativeFrom="margin">
              <wp:align>left</wp:align>
            </wp:positionH>
            <wp:positionV relativeFrom="paragraph">
              <wp:posOffset>22987</wp:posOffset>
            </wp:positionV>
            <wp:extent cx="1828800" cy="1215948"/>
            <wp:effectExtent l="19050" t="19050" r="19050" b="22860"/>
            <wp:wrapTight wrapText="bothSides">
              <wp:wrapPolygon edited="0">
                <wp:start x="-225" y="-339"/>
                <wp:lineTo x="-225" y="21668"/>
                <wp:lineTo x="21600" y="21668"/>
                <wp:lineTo x="21600" y="-339"/>
                <wp:lineTo x="-225" y="-339"/>
              </wp:wrapPolygon>
            </wp:wrapTight>
            <wp:docPr id="2" name="Picture 2" descr="Image result for stem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m pl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5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6" w:rsidRPr="006925C9">
        <w:rPr>
          <w:rFonts w:ascii="Century Gothic" w:hAnsi="Century Gothic"/>
          <w:b/>
          <w:sz w:val="28"/>
          <w:szCs w:val="28"/>
          <w:lang w:val="en-GB"/>
        </w:rPr>
        <w:t>Stem</w:t>
      </w:r>
    </w:p>
    <w:p w14:paraId="407D728A" w14:textId="77777777" w:rsidR="00525B46" w:rsidRPr="006925C9" w:rsidRDefault="00585F53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sz w:val="28"/>
          <w:szCs w:val="28"/>
          <w:lang w:val="en-GB"/>
        </w:rPr>
        <w:t xml:space="preserve">The stem holds up the plant. When the nutrients and water enter the </w:t>
      </w:r>
      <w:r w:rsidR="006925C9" w:rsidRPr="006925C9">
        <w:rPr>
          <w:rFonts w:ascii="Century Gothic" w:hAnsi="Century Gothic"/>
          <w:sz w:val="28"/>
          <w:szCs w:val="28"/>
          <w:lang w:val="en-GB"/>
        </w:rPr>
        <w:t>plant,</w:t>
      </w:r>
      <w:r w:rsidRPr="006925C9">
        <w:rPr>
          <w:rFonts w:ascii="Century Gothic" w:hAnsi="Century Gothic"/>
          <w:sz w:val="28"/>
          <w:szCs w:val="28"/>
          <w:lang w:val="en-GB"/>
        </w:rPr>
        <w:t xml:space="preserve"> they travel up through the stem</w:t>
      </w:r>
      <w:r w:rsidR="007912D7" w:rsidRPr="006925C9">
        <w:rPr>
          <w:rFonts w:ascii="Century Gothic" w:hAnsi="Century Gothic"/>
          <w:sz w:val="28"/>
          <w:szCs w:val="28"/>
          <w:lang w:val="en-GB"/>
        </w:rPr>
        <w:t>.</w:t>
      </w:r>
    </w:p>
    <w:p w14:paraId="279FFE7D" w14:textId="77777777" w:rsidR="00592729" w:rsidRPr="006925C9" w:rsidRDefault="00592729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B30CFA" wp14:editId="27059595">
                <wp:simplePos x="0" y="0"/>
                <wp:positionH relativeFrom="margin">
                  <wp:posOffset>-94244</wp:posOffset>
                </wp:positionH>
                <wp:positionV relativeFrom="paragraph">
                  <wp:posOffset>78740</wp:posOffset>
                </wp:positionV>
                <wp:extent cx="2000885" cy="2844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ACCD" w14:textId="77777777" w:rsidR="00592729" w:rsidRPr="007912D7" w:rsidRDefault="00592729" w:rsidP="0059272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The stem of a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A1CA1F" id="_x0000_s1027" type="#_x0000_t202" style="position:absolute;margin-left:-7.4pt;margin-top:6.2pt;width:157.5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B1DAIAAPkDAAAOAAAAZHJzL2Uyb0RvYy54bWysU9tuGyEQfa/Uf0C817ve2u1mZRylSVNV&#10;Si9S0g/ALOtFBYYC9q779RlYx7GSt6ovCBjmzDlnhtXlaDTZSx8UWEbns5ISaQW0ym4Z/fVw+66m&#10;JERuW67BSkYPMtDL9ds3q8E1soIedCs9QRAbmsEx2sfomqIIopeGhxk4aTHYgTc84tFvi9bzAdGN&#10;Lqqy/FAM4FvnQcgQ8PZmCtJ1xu86KeKPrgsyEs0ocot59XndpLVYr3iz9dz1Shxp8H9gYbiyWPQE&#10;dcMjJzuvXkEZJTwE6OJMgCmg65SQWQOqmZcv1Nz33MmsBc0J7mRT+H+w4vv+pyeqZfQ9JZYbbNGD&#10;HCP5BCOpkjuDCw0+unf4LI54jV3OSoO7A/E7EAvXPbdbeeU9DL3kLbKbp8ziLHXCCQlkM3yDFsvw&#10;XYQMNHbeJOvQDILo2KXDqTOJisBLbHVZ10tKBMaqerGoc+sK3jxlOx/iFwmGpA2jHjuf0fn+LsTE&#10;hjdPT1IxC7dK69x9bcnA6MWyWuaEs4hREYdTK8NojQTK47gkkZ9tm5MjV3raYwFtj6qT0ElyHDdj&#10;tjdbkhzZQHtAGzxMs4h/Bzc9+L+UDDiHjIY/O+4lJfqrRSsv5otFGtx8WCw/Vnjw55HNeYRbgVCM&#10;Rkqm7XXMwz5JvkLLO5XdeGZypIzzlU06/oU0wOfn/Or5x64fAQAA//8DAFBLAwQUAAYACAAAACEA&#10;8bvPld4AAAAJAQAADwAAAGRycy9kb3ducmV2LnhtbEyPQU/CQBSE7yb8h80z8Qa7lCJSuyVG41UD&#10;igm3pftoG7pvm+5C67/3edLjZCYz3+Sb0bXiin1oPGmYzxQIpNLbhioNnx+v0wcQIRqypvWEGr4x&#10;wKaY3OQms36gLV53sRJcQiEzGuoYu0zKUNboTJj5Dom9k++diSz7StreDFzuWpkodS+daYgXatPh&#10;c43leXdxGvZvp8NXqt6rF7fsBj8qSW4ttb67HZ8eQUQc418YfvEZHQpmOvoL2SBaDdN5yuiRjSQF&#10;wYGFUgsQRw3LVQKyyOX/B8UPAAAA//8DAFBLAQItABQABgAIAAAAIQC2gziS/gAAAOEBAAATAAAA&#10;AAAAAAAAAAAAAAAAAABbQ29udGVudF9UeXBlc10ueG1sUEsBAi0AFAAGAAgAAAAhADj9If/WAAAA&#10;lAEAAAsAAAAAAAAAAAAAAAAALwEAAF9yZWxzLy5yZWxzUEsBAi0AFAAGAAgAAAAhAGq6AHUMAgAA&#10;+QMAAA4AAAAAAAAAAAAAAAAALgIAAGRycy9lMm9Eb2MueG1sUEsBAi0AFAAGAAgAAAAhAPG7z5Xe&#10;AAAACQEAAA8AAAAAAAAAAAAAAAAAZgQAAGRycy9kb3ducmV2LnhtbFBLBQYAAAAABAAEAPMAAABx&#10;BQAAAAA=&#10;" filled="f" stroked="f">
                <v:textbox>
                  <w:txbxContent>
                    <w:p w:rsidR="00592729" w:rsidRPr="007912D7" w:rsidRDefault="00592729" w:rsidP="00592729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The stem of a flower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2B988" w14:textId="77777777" w:rsidR="00592729" w:rsidRPr="006925C9" w:rsidRDefault="00F161A1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C4848E7" wp14:editId="1C217C3E">
            <wp:simplePos x="0" y="0"/>
            <wp:positionH relativeFrom="margin">
              <wp:align>right</wp:align>
            </wp:positionH>
            <wp:positionV relativeFrom="paragraph">
              <wp:posOffset>225845</wp:posOffset>
            </wp:positionV>
            <wp:extent cx="1828800" cy="1424940"/>
            <wp:effectExtent l="19050" t="19050" r="19050" b="22860"/>
            <wp:wrapTight wrapText="bothSides">
              <wp:wrapPolygon edited="0">
                <wp:start x="-225" y="-289"/>
                <wp:lineTo x="-225" y="21658"/>
                <wp:lineTo x="21600" y="21658"/>
                <wp:lineTo x="21600" y="-289"/>
                <wp:lineTo x="-225" y="-289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4721E" w14:textId="77777777" w:rsidR="00525B46" w:rsidRPr="006925C9" w:rsidRDefault="00525B46">
      <w:pPr>
        <w:rPr>
          <w:rFonts w:ascii="Century Gothic" w:hAnsi="Century Gothic"/>
          <w:b/>
          <w:sz w:val="28"/>
          <w:szCs w:val="28"/>
          <w:lang w:val="en-GB"/>
        </w:rPr>
      </w:pPr>
      <w:r w:rsidRPr="006925C9">
        <w:rPr>
          <w:rFonts w:ascii="Century Gothic" w:hAnsi="Century Gothic"/>
          <w:b/>
          <w:sz w:val="28"/>
          <w:szCs w:val="28"/>
          <w:lang w:val="en-GB"/>
        </w:rPr>
        <w:t>Leaves</w:t>
      </w:r>
    </w:p>
    <w:p w14:paraId="545ACF53" w14:textId="77777777" w:rsidR="007912D7" w:rsidRPr="006925C9" w:rsidRDefault="007912D7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sz w:val="28"/>
          <w:szCs w:val="28"/>
          <w:lang w:val="en-GB"/>
        </w:rPr>
        <w:t>A plant’s leaves are very clever. They take in light from the sun and use it to make food for the plant.</w:t>
      </w:r>
    </w:p>
    <w:p w14:paraId="3AD0889B" w14:textId="77777777" w:rsidR="006925C9" w:rsidRDefault="006925C9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A82473" wp14:editId="0C8B2606">
                <wp:simplePos x="0" y="0"/>
                <wp:positionH relativeFrom="margin">
                  <wp:posOffset>4010660</wp:posOffset>
                </wp:positionH>
                <wp:positionV relativeFrom="paragraph">
                  <wp:posOffset>145288</wp:posOffset>
                </wp:positionV>
                <wp:extent cx="2070100" cy="28448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8C9F" w14:textId="77777777" w:rsidR="00F161A1" w:rsidRPr="00F161A1" w:rsidRDefault="00F161A1" w:rsidP="00F161A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GB"/>
                              </w:rPr>
                              <w:t>Some different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F0DE15" id="_x0000_s1028" type="#_x0000_t202" style="position:absolute;margin-left:315.8pt;margin-top:11.45pt;width:163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x6CwIAAPkDAAAOAAAAZHJzL2Uyb0RvYy54bWysU9tu2zAMfR+wfxD0vtgxkjU14hRduw4D&#10;ugvQ7gMYWY6FSaImKbGzrx8lp1mwvQ3Tg0CJ5BHPIbW+GY1mB+mDQtvw+azkTFqBrbK7hn97fniz&#10;4ixEsC1otLLhRxn4zeb1q/Xgallhj7qVnhGIDfXgGt7H6OqiCKKXBsIMnbTk7NAbiHT0u6L1MBC6&#10;0UVVlm+LAX3rPAoZAt3eT06+yfhdJ0X80nVBRqYbTrXFvPu8b9NebNZQ7zy4XolTGfAPVRhQlh49&#10;Q91DBLb36i8oo4THgF2cCTQFdp0SMnMgNvPyDzZPPTiZuZA4wZ1lCv8PVnw+fPVMtQ1fcmbBUIue&#10;5RjZOxxZldQZXKgp6MlRWBzpmrqcmQb3iOJ7YBbverA7ees9Dr2Elqqbp8ziInXCCQlkO3zClp6B&#10;fcQMNHbeJOlIDEbo1KXjuTOpFEGXVXlF8pBLkK9aLRar3LoC6pds50P8INGwZDTcU+czOhweQ0zV&#10;QP0Skh6z+KC0zt3Xlg0Nv15Wy5xw4TEq0nBqZRq+KtOaxiWRfG/bnBxB6cmmB7Q9sU5EJ8px3I5Z&#10;3rOYW2yPJIPHaRbp75DRo//J2UBz2PDwYw9ecqY/WpLyer5YpMHNh8XyqqKDv/RsLz1gBUE1PHI2&#10;mXcxD/tE+ZYk71RWI/VmquRUMs1XFun0F9IAX55z1O8fu/kFAAD//wMAUEsDBBQABgAIAAAAIQDE&#10;aqOR3QAAAAkBAAAPAAAAZHJzL2Rvd25yZXYueG1sTI/BTsMwDIbvSLxDZCRuLFlh7VqaTgjEFbQB&#10;k7hljddWNE7VZGt5e8wJjvb/6ffncjO7XpxxDJ0nDcuFAoFUe9tRo+H97flmDSJEQ9b0nlDDNwbY&#10;VJcXpSmsn2iL511sBJdQKIyGNsahkDLULToTFn5A4uzoR2cij2Mj7WgmLne9TJRKpTMd8YXWDPjY&#10;Yv21OzkNHy/Hz/2dem2e3GqY/KwkuVxqfX01P9yDiDjHPxh+9VkdKnY6+BPZIHoN6e0yZVRDkuQg&#10;GMhXGS8OnGQZyKqU/z+ofgAAAP//AwBQSwECLQAUAAYACAAAACEAtoM4kv4AAADhAQAAEwAAAAAA&#10;AAAAAAAAAAAAAAAAW0NvbnRlbnRfVHlwZXNdLnhtbFBLAQItABQABgAIAAAAIQA4/SH/1gAAAJQB&#10;AAALAAAAAAAAAAAAAAAAAC8BAABfcmVscy8ucmVsc1BLAQItABQABgAIAAAAIQDZOXx6CwIAAPkD&#10;AAAOAAAAAAAAAAAAAAAAAC4CAABkcnMvZTJvRG9jLnhtbFBLAQItABQABgAIAAAAIQDEaqOR3QAA&#10;AAkBAAAPAAAAAAAAAAAAAAAAAGUEAABkcnMvZG93bnJldi54bWxQSwUGAAAAAAQABADzAAAAbwUA&#10;AAAA&#10;" filled="f" stroked="f">
                <v:textbox>
                  <w:txbxContent>
                    <w:p w:rsidR="00F161A1" w:rsidRPr="00F161A1" w:rsidRDefault="00F161A1" w:rsidP="00F161A1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GB"/>
                        </w:rPr>
                        <w:t>Some different leaves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579E6" w14:textId="77777777" w:rsidR="00525B46" w:rsidRPr="006925C9" w:rsidRDefault="00525B46">
      <w:pPr>
        <w:rPr>
          <w:rFonts w:ascii="Century Gothic" w:hAnsi="Century Gothic"/>
          <w:sz w:val="28"/>
          <w:szCs w:val="28"/>
          <w:lang w:val="en-GB"/>
        </w:rPr>
      </w:pPr>
    </w:p>
    <w:p w14:paraId="6BF2535B" w14:textId="77777777" w:rsidR="00525B46" w:rsidRPr="006925C9" w:rsidRDefault="006925C9">
      <w:pPr>
        <w:rPr>
          <w:rFonts w:ascii="Century Gothic" w:hAnsi="Century Gothic"/>
          <w:b/>
          <w:sz w:val="28"/>
          <w:szCs w:val="28"/>
          <w:lang w:val="en-GB"/>
        </w:rPr>
      </w:pPr>
      <w:r w:rsidRPr="006925C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13E6A47" wp14:editId="6280052D">
            <wp:simplePos x="0" y="0"/>
            <wp:positionH relativeFrom="margin">
              <wp:align>left</wp:align>
            </wp:positionH>
            <wp:positionV relativeFrom="paragraph">
              <wp:posOffset>29464</wp:posOffset>
            </wp:positionV>
            <wp:extent cx="1828800" cy="1214755"/>
            <wp:effectExtent l="19050" t="19050" r="19050" b="23495"/>
            <wp:wrapTight wrapText="bothSides">
              <wp:wrapPolygon edited="0">
                <wp:start x="-225" y="-339"/>
                <wp:lineTo x="-225" y="21679"/>
                <wp:lineTo x="21600" y="21679"/>
                <wp:lineTo x="21600" y="-339"/>
                <wp:lineTo x="-225" y="-339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46" w:rsidRPr="006925C9">
        <w:rPr>
          <w:rFonts w:ascii="Century Gothic" w:hAnsi="Century Gothic"/>
          <w:b/>
          <w:sz w:val="28"/>
          <w:szCs w:val="28"/>
          <w:lang w:val="en-GB"/>
        </w:rPr>
        <w:t>Flower</w:t>
      </w:r>
    </w:p>
    <w:p w14:paraId="4A74ABFD" w14:textId="77777777" w:rsidR="007912D7" w:rsidRPr="006925C9" w:rsidRDefault="007912D7">
      <w:pPr>
        <w:rPr>
          <w:rFonts w:ascii="Century Gothic" w:hAnsi="Century Gothic"/>
          <w:sz w:val="28"/>
          <w:szCs w:val="28"/>
          <w:lang w:val="en-GB"/>
        </w:rPr>
      </w:pPr>
      <w:r w:rsidRPr="006925C9">
        <w:rPr>
          <w:rFonts w:ascii="Century Gothic" w:hAnsi="Century Gothic"/>
          <w:sz w:val="28"/>
          <w:szCs w:val="28"/>
          <w:lang w:val="en-GB"/>
        </w:rPr>
        <w:t>The flower makes seeds that can grow new plants. Insects are attracted to the flower because it is bright and colourful.</w:t>
      </w:r>
    </w:p>
    <w:p w14:paraId="78F6F255" w14:textId="77777777" w:rsidR="00525B46" w:rsidRPr="00525B46" w:rsidRDefault="006925C9">
      <w:pPr>
        <w:rPr>
          <w:lang w:val="en-GB"/>
        </w:rPr>
      </w:pPr>
      <w:r w:rsidRPr="006925C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5371F4" wp14:editId="704778FA">
                <wp:simplePos x="0" y="0"/>
                <wp:positionH relativeFrom="margin">
                  <wp:posOffset>-73660</wp:posOffset>
                </wp:positionH>
                <wp:positionV relativeFrom="paragraph">
                  <wp:posOffset>47498</wp:posOffset>
                </wp:positionV>
                <wp:extent cx="1982470" cy="53022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E6CA" w14:textId="77777777" w:rsidR="006925C9" w:rsidRPr="00F161A1" w:rsidRDefault="006925C9" w:rsidP="006925C9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  <w:lang w:val="en-GB"/>
                              </w:rPr>
                              <w:t>Flowers growing in a meadow.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A28437" id="_x0000_s1029" type="#_x0000_t202" style="position:absolute;margin-left:-5.8pt;margin-top:3.75pt;width:156.1pt;height:4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JnCwIAAPkDAAAOAAAAZHJzL2Uyb0RvYy54bWysU9tu2zAMfR+wfxD0vjhxk7Ux4hRduw4D&#10;ugvQ7gMYWY6FSaImKbG7ry8lJ1nQvQ3zgyCa5CHPIbW6Hoxme+mDQlvz2WTKmbQCG2W3Nf/xdP/u&#10;irMQwTag0cqaP8vAr9dv36x6V8kSO9SN9IxAbKh6V/MuRlcVRRCdNBAm6KQlZ4veQCTTb4vGQ0/o&#10;RhfldPq+6NE3zqOQIdDfu9HJ1xm/baWI39o2yMh0zam3mE+fz006i/UKqq0H1ylxaAP+oQsDylLR&#10;E9QdRGA7r/6CMkp4DNjGiUBTYNsqITMHYjObvmLz2IGTmQuJE9xJpvD/YMXX/XfPVFNzGpQFQyN6&#10;kkNkH3BgZVKnd6GioEdHYXGg3zTlzDS4BxQ/A7N424Hdyhvvse8kNNTdLGUWZ6kjTkggm/4LNlQG&#10;dhEz0NB6k6QjMRih05SeT5NJrYhUcnlVzi/JJci3uJiW5SKXgOqY7XyInyQali419zT5jA77hxBT&#10;N1AdQ1Ixi/dK6zx9bVlf8+WCIF95jIq0nFoZUmeavnFdEsmPtsnJEZQe71RA2wPrRHSkHIfNkOW9&#10;OIq5weaZZPA47iK9Hbp06H9z1tMe1jz82oGXnOnPlqRczubztLjZmC8uSzL8uWdz7gErCKrmkbPx&#10;ehvzso/EbkjyVmU10mzGTg4t035lkQ5vIS3wuZ2j/rzY9QsAAAD//wMAUEsDBBQABgAIAAAAIQAo&#10;f7m63AAAAAgBAAAPAAAAZHJzL2Rvd25yZXYueG1sTI/BTsMwEETvSPyDtUjcWjtAWxqyqRCIK4hC&#10;kbi58TaJiNdR7Dbh71lOcBzNaOZNsZl8p040xDYwQjY3oIir4FquEd7fnma3oGKy7GwXmBC+KcKm&#10;PD8rbO7CyK902qZaSQnH3CI0KfW51rFqyNs4Dz2xeIcweJtEDrV2gx2l3Hf6ypil9rZlWWhsTw8N&#10;VV/bo0fYPR8+P27MS/3oF/0YJqPZrzXi5cV0fwcq0ZT+wvCLL+hQCtM+HNlF1SHMsmwpUYTVApT4&#10;17IGao+wzgzostD/D5Q/AAAA//8DAFBLAQItABQABgAIAAAAIQC2gziS/gAAAOEBAAATAAAAAAAA&#10;AAAAAAAAAAAAAABbQ29udGVudF9UeXBlc10ueG1sUEsBAi0AFAAGAAgAAAAhADj9If/WAAAAlAEA&#10;AAsAAAAAAAAAAAAAAAAALwEAAF9yZWxzLy5yZWxzUEsBAi0AFAAGAAgAAAAhAHHncmcLAgAA+QMA&#10;AA4AAAAAAAAAAAAAAAAALgIAAGRycy9lMm9Eb2MueG1sUEsBAi0AFAAGAAgAAAAhACh/ubrcAAAA&#10;CAEAAA8AAAAAAAAAAAAAAAAAZQQAAGRycy9kb3ducmV2LnhtbFBLBQYAAAAABAAEAPMAAABuBQAA&#10;AAA=&#10;" filled="f" stroked="f">
                <v:textbox>
                  <w:txbxContent>
                    <w:p w:rsidR="006925C9" w:rsidRPr="00F161A1" w:rsidRDefault="006925C9" w:rsidP="006925C9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  <w:lang w:val="en-GB"/>
                        </w:rPr>
                        <w:t>Flowers growing in a meadow.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5B46" w:rsidRPr="0052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46"/>
    <w:rsid w:val="00033385"/>
    <w:rsid w:val="00285F58"/>
    <w:rsid w:val="004102E3"/>
    <w:rsid w:val="00525B46"/>
    <w:rsid w:val="00585F53"/>
    <w:rsid w:val="00592729"/>
    <w:rsid w:val="006925C9"/>
    <w:rsid w:val="006F372F"/>
    <w:rsid w:val="007912D7"/>
    <w:rsid w:val="0095158F"/>
    <w:rsid w:val="00A34F2B"/>
    <w:rsid w:val="00C7388D"/>
    <w:rsid w:val="00CE1468"/>
    <w:rsid w:val="00E87938"/>
    <w:rsid w:val="00F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A970"/>
  <w15:chartTrackingRefBased/>
  <w15:docId w15:val="{0835871E-3463-445C-9466-D56E120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Benjamin Cooper</cp:lastModifiedBy>
  <cp:revision>2</cp:revision>
  <dcterms:created xsi:type="dcterms:W3CDTF">2017-02-27T16:12:00Z</dcterms:created>
  <dcterms:modified xsi:type="dcterms:W3CDTF">2017-02-27T16:12:00Z</dcterms:modified>
</cp:coreProperties>
</file>